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F0" w:rsidRPr="004212BA" w:rsidRDefault="00F317F0" w:rsidP="00E63878">
      <w:pPr>
        <w:rPr>
          <w:b/>
        </w:rPr>
      </w:pPr>
      <w:r w:rsidRPr="004212BA">
        <w:rPr>
          <w:b/>
        </w:rPr>
        <w:t xml:space="preserve">                                            РОССИЙСКАЯ      ФЕДЕРАЦИЯ</w:t>
      </w:r>
    </w:p>
    <w:p w:rsidR="00F317F0" w:rsidRPr="004212BA" w:rsidRDefault="00F317F0" w:rsidP="00E63878">
      <w:pPr>
        <w:rPr>
          <w:b/>
        </w:rPr>
      </w:pPr>
      <w:r w:rsidRPr="004212BA">
        <w:rPr>
          <w:b/>
        </w:rPr>
        <w:t xml:space="preserve">                                    БРЯНСКАЯ  ОБЛАСТЬ  УНЕЧСКИЙ  РАЙОН</w:t>
      </w:r>
    </w:p>
    <w:p w:rsidR="00F317F0" w:rsidRPr="004212BA" w:rsidRDefault="00F317F0" w:rsidP="00AE19CB">
      <w:pPr>
        <w:jc w:val="center"/>
        <w:rPr>
          <w:b/>
        </w:rPr>
      </w:pPr>
      <w:r>
        <w:rPr>
          <w:b/>
        </w:rPr>
        <w:t>БЕРЕЗИНСКАЯ</w:t>
      </w:r>
      <w:r w:rsidRPr="004212BA">
        <w:rPr>
          <w:b/>
        </w:rPr>
        <w:t xml:space="preserve">   СЕЛЬСКАЯ    АДМИНИСТРАЦИЯ</w:t>
      </w:r>
    </w:p>
    <w:p w:rsidR="00F317F0" w:rsidRPr="004212BA" w:rsidRDefault="00F317F0" w:rsidP="00E63878">
      <w:pPr>
        <w:rPr>
          <w:b/>
        </w:rPr>
      </w:pPr>
    </w:p>
    <w:p w:rsidR="00F317F0" w:rsidRPr="00276795" w:rsidRDefault="00F317F0" w:rsidP="00E63878"/>
    <w:p w:rsidR="00F317F0" w:rsidRPr="00276795" w:rsidRDefault="00F317F0" w:rsidP="00E63878">
      <w:r w:rsidRPr="00276795">
        <w:t xml:space="preserve">           </w:t>
      </w:r>
      <w:r>
        <w:t xml:space="preserve">                                       </w:t>
      </w:r>
      <w:r w:rsidRPr="00276795">
        <w:t xml:space="preserve"> ПОСТАНОВЛЕНИЕ</w:t>
      </w:r>
    </w:p>
    <w:p w:rsidR="00F317F0" w:rsidRPr="00276795" w:rsidRDefault="00F317F0" w:rsidP="00E63878"/>
    <w:p w:rsidR="00F317F0" w:rsidRPr="00276795" w:rsidRDefault="00F317F0" w:rsidP="00E63878"/>
    <w:p w:rsidR="00F317F0" w:rsidRDefault="00F317F0" w:rsidP="00E63878">
      <w:r>
        <w:t>о</w:t>
      </w:r>
      <w:r w:rsidRPr="00276795">
        <w:t>т «</w:t>
      </w:r>
      <w:r>
        <w:t xml:space="preserve"> ______</w:t>
      </w:r>
      <w:r w:rsidRPr="00276795">
        <w:t>»</w:t>
      </w:r>
      <w:r>
        <w:t xml:space="preserve">  ____________</w:t>
      </w:r>
      <w:r w:rsidRPr="00276795">
        <w:t xml:space="preserve">    №</w:t>
      </w:r>
      <w:r>
        <w:t xml:space="preserve"> ____</w:t>
      </w:r>
    </w:p>
    <w:p w:rsidR="00F317F0" w:rsidRDefault="00F317F0" w:rsidP="00E63878">
      <w:r>
        <w:t>д. Березина</w:t>
      </w:r>
    </w:p>
    <w:p w:rsidR="00F317F0" w:rsidRDefault="00F317F0" w:rsidP="00E63878"/>
    <w:p w:rsidR="00F317F0" w:rsidRDefault="00F317F0" w:rsidP="00E63878"/>
    <w:p w:rsidR="00F317F0" w:rsidRDefault="00F317F0" w:rsidP="00E63878"/>
    <w:p w:rsidR="00F317F0" w:rsidRDefault="00F317F0" w:rsidP="00E63878">
      <w:r>
        <w:t>Об утверждении административного регламента</w:t>
      </w:r>
    </w:p>
    <w:p w:rsidR="00F317F0" w:rsidRDefault="00F317F0" w:rsidP="00E63878">
      <w:r>
        <w:t>предоставления муниципальной услуги «</w:t>
      </w:r>
      <w:bookmarkStart w:id="0" w:name="_GoBack"/>
      <w:r>
        <w:t>Выдача документов</w:t>
      </w:r>
    </w:p>
    <w:p w:rsidR="00F317F0" w:rsidRDefault="00F317F0" w:rsidP="00E63878">
      <w:proofErr w:type="gramStart"/>
      <w:r>
        <w:t xml:space="preserve">(копии финансово-лицевого счета, выписки из </w:t>
      </w:r>
      <w:proofErr w:type="spellStart"/>
      <w:r>
        <w:t>похозяйственной</w:t>
      </w:r>
      <w:proofErr w:type="spellEnd"/>
      <w:r>
        <w:t>,</w:t>
      </w:r>
      <w:proofErr w:type="gramEnd"/>
    </w:p>
    <w:p w:rsidR="00F317F0" w:rsidRPr="00276795" w:rsidRDefault="00F317F0" w:rsidP="00E63878">
      <w:r>
        <w:t>домовой книги, справок)</w:t>
      </w:r>
      <w:bookmarkEnd w:id="0"/>
      <w:r>
        <w:t>»</w:t>
      </w:r>
    </w:p>
    <w:p w:rsidR="00F317F0" w:rsidRDefault="00F317F0" w:rsidP="00E63878">
      <w:pPr>
        <w:rPr>
          <w:iCs/>
          <w:color w:val="000000"/>
        </w:rPr>
      </w:pPr>
    </w:p>
    <w:p w:rsidR="00F317F0" w:rsidRDefault="00F317F0" w:rsidP="00E63878">
      <w:pPr>
        <w:rPr>
          <w:iCs/>
          <w:color w:val="000000"/>
        </w:rPr>
      </w:pPr>
    </w:p>
    <w:p w:rsidR="00F317F0" w:rsidRDefault="00F317F0" w:rsidP="00E63878">
      <w:pPr>
        <w:rPr>
          <w:iCs/>
          <w:color w:val="000000"/>
        </w:rPr>
      </w:pPr>
      <w:r>
        <w:rPr>
          <w:iCs/>
          <w:color w:val="000000"/>
        </w:rPr>
        <w:tab/>
        <w:t>В соответствии с Жилищным кодексом Российской Федерации, Федеральным законом Российской Федерации от 27.07.2010г. « Об организации предоставления государственных и муниципальных услуг»,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F317F0" w:rsidRDefault="00F317F0" w:rsidP="00E63878">
      <w:pPr>
        <w:rPr>
          <w:iCs/>
          <w:color w:val="000000"/>
        </w:rPr>
      </w:pPr>
    </w:p>
    <w:p w:rsidR="00F317F0" w:rsidRPr="00AE4737" w:rsidRDefault="00F317F0" w:rsidP="00AE4737">
      <w:pPr>
        <w:jc w:val="center"/>
        <w:rPr>
          <w:b/>
          <w:iCs/>
          <w:color w:val="000000"/>
        </w:rPr>
      </w:pPr>
      <w:r w:rsidRPr="00AE4737">
        <w:rPr>
          <w:b/>
          <w:iCs/>
          <w:color w:val="000000"/>
        </w:rPr>
        <w:t>постановляю:</w:t>
      </w:r>
    </w:p>
    <w:p w:rsidR="00F317F0" w:rsidRDefault="00F317F0"/>
    <w:p w:rsidR="00F317F0" w:rsidRDefault="00F317F0" w:rsidP="00AE4737">
      <w:r>
        <w:tab/>
        <w:t xml:space="preserve">1.Утвердить административный  регламент предоставления муниципальной услуги </w:t>
      </w:r>
      <w:proofErr w:type="gramStart"/>
      <w:r>
        <w:t xml:space="preserve">«Выдача документов (копии финансово-лицевого счета, выписки из </w:t>
      </w:r>
      <w:proofErr w:type="spellStart"/>
      <w:r>
        <w:t>похозяйственной</w:t>
      </w:r>
      <w:proofErr w:type="spellEnd"/>
      <w:r>
        <w:t>,</w:t>
      </w:r>
      <w:proofErr w:type="gramEnd"/>
    </w:p>
    <w:p w:rsidR="00F317F0" w:rsidRDefault="00F317F0" w:rsidP="00B806A1">
      <w:r>
        <w:t>домовой книги, справок)» /приложение №1.</w:t>
      </w:r>
    </w:p>
    <w:p w:rsidR="00F317F0" w:rsidRDefault="00F317F0" w:rsidP="00AE4737">
      <w:r>
        <w:tab/>
      </w:r>
    </w:p>
    <w:p w:rsidR="00F317F0" w:rsidRDefault="00F317F0" w:rsidP="00AE4737">
      <w:r>
        <w:tab/>
        <w:t xml:space="preserve">2.Постановление обнародовать </w:t>
      </w:r>
      <w:proofErr w:type="gramStart"/>
      <w:r>
        <w:t>согласно Устава</w:t>
      </w:r>
      <w:proofErr w:type="gramEnd"/>
      <w:r>
        <w:t xml:space="preserve"> поселения.</w:t>
      </w:r>
    </w:p>
    <w:p w:rsidR="00F317F0" w:rsidRDefault="00F317F0" w:rsidP="00AE4737"/>
    <w:p w:rsidR="00F317F0" w:rsidRDefault="00F317F0" w:rsidP="00AE4737">
      <w:r>
        <w:tab/>
        <w:t>3. Постановление вступает в силу после его официального обнародования.</w:t>
      </w:r>
    </w:p>
    <w:p w:rsidR="00F317F0" w:rsidRDefault="00F317F0" w:rsidP="00AE4737"/>
    <w:p w:rsidR="00F317F0" w:rsidRDefault="00F317F0" w:rsidP="00AE4737">
      <w:r>
        <w:tab/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/>
    <w:p w:rsidR="00F317F0" w:rsidRDefault="00F317F0" w:rsidP="00AE4737">
      <w:r>
        <w:t>Глава администрации                                                                                   Т.М. Хомякова</w:t>
      </w: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AE4737">
      <w:pPr>
        <w:pStyle w:val="a3"/>
        <w:ind w:left="1065"/>
      </w:pPr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к постановлению Березинской</w:t>
      </w:r>
    </w:p>
    <w:p w:rsidR="00F317F0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сельской администрации</w:t>
      </w:r>
    </w:p>
    <w:p w:rsidR="00F317F0" w:rsidRPr="008665D7" w:rsidRDefault="00F317F0" w:rsidP="00D35E8D">
      <w:pPr>
        <w:pStyle w:val="consplusnonformat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____________ №____</w:t>
      </w:r>
    </w:p>
    <w:p w:rsidR="00F317F0" w:rsidRPr="008665D7" w:rsidRDefault="00F317F0" w:rsidP="00D35E8D">
      <w:pPr>
        <w:pStyle w:val="consplusnonformat"/>
        <w:spacing w:before="0" w:beforeAutospacing="0" w:after="0" w:afterAutospacing="0"/>
        <w:jc w:val="both"/>
        <w:rPr>
          <w:color w:val="000000"/>
        </w:rPr>
      </w:pPr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bookmarkStart w:id="1" w:name="sub_100000"/>
      <w:proofErr w:type="gramStart"/>
      <w:r w:rsidRPr="008665D7">
        <w:rPr>
          <w:b/>
          <w:bCs/>
          <w:color w:val="000000"/>
        </w:rPr>
        <w:t>АДМИНИСТРАТИВНЫЙ РЕГЛАМЕНТ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br/>
      </w:r>
      <w:r w:rsidRPr="008665D7">
        <w:rPr>
          <w:b/>
          <w:bCs/>
          <w:color w:val="000000"/>
        </w:rPr>
        <w:t>       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t>по предоставлению муниципальной услуги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br/>
        <w:t> «Выдача документов (копии финансово-лицевого счета,</w:t>
      </w:r>
      <w:bookmarkEnd w:id="1"/>
      <w:proofErr w:type="gramEnd"/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r w:rsidRPr="008665D7">
        <w:rPr>
          <w:b/>
          <w:bCs/>
          <w:color w:val="000000"/>
        </w:rPr>
        <w:t xml:space="preserve">выписки из </w:t>
      </w:r>
      <w:proofErr w:type="spellStart"/>
      <w:r w:rsidRPr="008665D7">
        <w:rPr>
          <w:b/>
          <w:bCs/>
          <w:color w:val="000000"/>
        </w:rPr>
        <w:t>похозяйственной</w:t>
      </w:r>
      <w:proofErr w:type="spellEnd"/>
      <w:r w:rsidRPr="008665D7">
        <w:rPr>
          <w:b/>
          <w:bCs/>
          <w:color w:val="000000"/>
        </w:rPr>
        <w:t>, домовой книги, справок)»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ind w:firstLine="720"/>
        <w:jc w:val="center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left="720"/>
        <w:rPr>
          <w:color w:val="000000"/>
          <w:sz w:val="24"/>
          <w:szCs w:val="24"/>
        </w:rPr>
      </w:pPr>
      <w:bookmarkStart w:id="2" w:name="sub_100030"/>
      <w:r w:rsidRPr="008665D7">
        <w:rPr>
          <w:color w:val="000000"/>
          <w:sz w:val="24"/>
          <w:szCs w:val="24"/>
        </w:rPr>
        <w:t xml:space="preserve">                               1. </w:t>
      </w:r>
      <w:r w:rsidRPr="008665D7">
        <w:rPr>
          <w:rStyle w:val="apple-converted-space"/>
          <w:color w:val="000000"/>
          <w:sz w:val="24"/>
          <w:szCs w:val="24"/>
        </w:rPr>
        <w:t> </w:t>
      </w:r>
      <w:r w:rsidRPr="008665D7">
        <w:rPr>
          <w:color w:val="000000"/>
          <w:sz w:val="24"/>
          <w:szCs w:val="24"/>
        </w:rPr>
        <w:t>Общие положения</w:t>
      </w:r>
      <w:bookmarkEnd w:id="2"/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1.1. Административный регламент по исполнению муниципальной услуги по выдаче документов (копии финансово-лицевого счета, выписки из домовой книги, справок и иных документов), (далее –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Регламент определяет единый порядок,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 xml:space="preserve">1.2. Исполнителем муниципальной услуги является  администрация </w:t>
      </w:r>
      <w:r>
        <w:rPr>
          <w:color w:val="000000"/>
        </w:rPr>
        <w:t xml:space="preserve">Березинского </w:t>
      </w:r>
      <w:r w:rsidRPr="008665D7">
        <w:rPr>
          <w:color w:val="000000"/>
        </w:rPr>
        <w:t>сельского поселения.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bookmarkStart w:id="3" w:name="sub_2"/>
      <w:r w:rsidRPr="008665D7">
        <w:rPr>
          <w:color w:val="000000"/>
        </w:rPr>
        <w:t>1.3.</w:t>
      </w:r>
      <w:r w:rsidRPr="008665D7">
        <w:rPr>
          <w:rStyle w:val="apple-converted-space"/>
          <w:b/>
          <w:bCs/>
          <w:color w:val="000000"/>
        </w:rPr>
        <w:t> </w:t>
      </w:r>
      <w:proofErr w:type="gramStart"/>
      <w:r w:rsidRPr="008665D7">
        <w:rPr>
          <w:color w:val="000000"/>
        </w:rPr>
        <w:t>Предоставление муниципальной услуги «Выдача документов (копии финансово-лицевого счета, выписки из домовой книги, справок» осуществляется в соответствии с</w:t>
      </w:r>
      <w:r w:rsidRPr="008665D7">
        <w:rPr>
          <w:rStyle w:val="apple-converted-space"/>
          <w:color w:val="000000"/>
        </w:rPr>
        <w:t> </w:t>
      </w:r>
      <w:bookmarkEnd w:id="3"/>
      <w:r w:rsidRPr="008665D7">
        <w:rPr>
          <w:color w:val="000000"/>
        </w:rPr>
        <w:t> Конституцией Российской Федерации, Жилищным кодексом Российской Федерации,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 xml:space="preserve">Федеральным законом от 27.07.2010г. № 210-ФЗ «Об организации предоставления государственных и муниципальных услуг», </w:t>
      </w:r>
      <w:bookmarkStart w:id="4" w:name="sub_3"/>
      <w:r w:rsidRPr="008665D7">
        <w:rPr>
          <w:color w:val="000000"/>
        </w:rPr>
        <w:t xml:space="preserve"> иными нормативными правовыми актами Российской Федерации, Брянской  области и муниципального образования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Березинское</w:t>
      </w:r>
      <w:proofErr w:type="spellEnd"/>
      <w:r w:rsidRPr="008665D7">
        <w:rPr>
          <w:color w:val="000000"/>
        </w:rPr>
        <w:t xml:space="preserve">  сельское поселение, регулирующими правоотношения в данной сфере.         </w:t>
      </w:r>
      <w:bookmarkEnd w:id="4"/>
      <w:proofErr w:type="gramEnd"/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1.4.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 Результатом предоставления муниципальной услуги является выдача документов (копии финансово-лицевого счета, выписки из домовой книги, справок)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1.5. Получателями муниципальной услуги (далее - заявители) являются граждане Российской Федерации, постоянно проживающие на территории поселения, граждане, имеющие на территории поселения какую-либо собственность, наследники владельцев собственности.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900"/>
        <w:jc w:val="center"/>
        <w:rPr>
          <w:color w:val="000000"/>
        </w:rPr>
      </w:pPr>
      <w:bookmarkStart w:id="5" w:name="_Toc207598112"/>
      <w:r w:rsidRPr="008665D7">
        <w:rPr>
          <w:b/>
          <w:bCs/>
          <w:caps/>
          <w:color w:val="000000"/>
        </w:rPr>
        <w:t> </w:t>
      </w:r>
      <w:bookmarkEnd w:id="5"/>
    </w:p>
    <w:p w:rsidR="00F317F0" w:rsidRPr="008665D7" w:rsidRDefault="00F317F0" w:rsidP="00D35E8D">
      <w:pPr>
        <w:jc w:val="center"/>
        <w:rPr>
          <w:color w:val="000000"/>
        </w:rPr>
      </w:pPr>
      <w:r w:rsidRPr="008665D7">
        <w:rPr>
          <w:b/>
          <w:bCs/>
          <w:color w:val="000000"/>
        </w:rPr>
        <w:t>2. Требования к порядку предоставления</w:t>
      </w:r>
    </w:p>
    <w:p w:rsidR="00F317F0" w:rsidRPr="008665D7" w:rsidRDefault="00F317F0" w:rsidP="00D35E8D">
      <w:pPr>
        <w:jc w:val="center"/>
        <w:rPr>
          <w:color w:val="000000"/>
        </w:rPr>
      </w:pPr>
      <w:r w:rsidRPr="008665D7">
        <w:rPr>
          <w:b/>
          <w:bCs/>
          <w:color w:val="000000"/>
        </w:rPr>
        <w:t>муниципальной  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b/>
          <w:bCs/>
          <w:color w:val="000000"/>
        </w:rPr>
        <w:t>услуги 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bookmarkStart w:id="6" w:name="sub_5"/>
      <w:r w:rsidRPr="008665D7">
        <w:rPr>
          <w:color w:val="000000"/>
        </w:rPr>
        <w:t>2.1. Для получения сведений о порядке предоставления муниципальной услуги необходимо обращаться в администрацию поселения</w:t>
      </w:r>
    </w:p>
    <w:bookmarkEnd w:id="6"/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 Место нахождения администрации поселения: </w:t>
      </w: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.Б</w:t>
      </w:r>
      <w:proofErr w:type="gramEnd"/>
      <w:r>
        <w:rPr>
          <w:color w:val="000000"/>
        </w:rPr>
        <w:t>ерезина</w:t>
      </w:r>
      <w:proofErr w:type="spellEnd"/>
      <w:r>
        <w:rPr>
          <w:color w:val="000000"/>
        </w:rPr>
        <w:t xml:space="preserve"> ул. Молодежная, д.28б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Брянской области</w:t>
      </w:r>
    </w:p>
    <w:p w:rsidR="00F317F0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Почтовый адрес администрации: 2433</w:t>
      </w:r>
      <w:r>
        <w:rPr>
          <w:color w:val="000000"/>
        </w:rPr>
        <w:t>33</w:t>
      </w:r>
      <w:r w:rsidRPr="008665D7">
        <w:rPr>
          <w:color w:val="000000"/>
        </w:rPr>
        <w:t xml:space="preserve">, Брянская  область </w:t>
      </w:r>
      <w:proofErr w:type="spellStart"/>
      <w:r w:rsidRPr="008665D7">
        <w:rPr>
          <w:color w:val="000000"/>
        </w:rPr>
        <w:t>Унечский</w:t>
      </w:r>
      <w:proofErr w:type="spellEnd"/>
      <w:r w:rsidRPr="008665D7">
        <w:rPr>
          <w:color w:val="000000"/>
        </w:rPr>
        <w:t xml:space="preserve">  район,  </w:t>
      </w: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.Б</w:t>
      </w:r>
      <w:proofErr w:type="gramEnd"/>
      <w:r>
        <w:rPr>
          <w:color w:val="000000"/>
        </w:rPr>
        <w:t>ерезина</w:t>
      </w:r>
      <w:proofErr w:type="spellEnd"/>
      <w:r>
        <w:rPr>
          <w:color w:val="000000"/>
        </w:rPr>
        <w:t xml:space="preserve"> ул. Молодежная, д.28б 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2.1.1Адрес официального сайта</w:t>
      </w:r>
      <w:proofErr w:type="gramStart"/>
      <w:r w:rsidRPr="008665D7">
        <w:rPr>
          <w:color w:val="000000"/>
        </w:rPr>
        <w:t xml:space="preserve"> :</w:t>
      </w:r>
      <w:proofErr w:type="gramEnd"/>
      <w:r w:rsidRPr="008665D7">
        <w:rPr>
          <w:color w:val="000000"/>
        </w:rPr>
        <w:t xml:space="preserve"> сайт администрации </w:t>
      </w:r>
      <w:proofErr w:type="spellStart"/>
      <w:r w:rsidRPr="008665D7">
        <w:rPr>
          <w:color w:val="000000"/>
        </w:rPr>
        <w:t>Унечского</w:t>
      </w:r>
      <w:proofErr w:type="spellEnd"/>
      <w:r w:rsidRPr="008665D7">
        <w:rPr>
          <w:color w:val="000000"/>
        </w:rPr>
        <w:t xml:space="preserve"> района Брянской области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График работы администрации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Понедельник – четверг: с 8.45 ч. до 1</w:t>
      </w:r>
      <w:r>
        <w:rPr>
          <w:color w:val="000000"/>
        </w:rPr>
        <w:t>8</w:t>
      </w:r>
      <w:r w:rsidRPr="008665D7">
        <w:rPr>
          <w:color w:val="000000"/>
        </w:rPr>
        <w:t>.00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>
        <w:rPr>
          <w:color w:val="000000"/>
        </w:rPr>
        <w:t>Пятница: с 8.45 ч. до 16.45</w:t>
      </w:r>
      <w:r w:rsidRPr="008665D7">
        <w:rPr>
          <w:color w:val="000000"/>
        </w:rPr>
        <w:t xml:space="preserve">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Обед с 13.00 ч. до 14.00 ч.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lastRenderedPageBreak/>
        <w:t>Справочные телефоны исполнителя муниципальной услуги: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- специалист администрации: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(48351) 9</w:t>
      </w:r>
      <w:r>
        <w:rPr>
          <w:color w:val="000000"/>
        </w:rPr>
        <w:t>7</w:t>
      </w:r>
      <w:r w:rsidRPr="008665D7">
        <w:rPr>
          <w:color w:val="000000"/>
        </w:rPr>
        <w:t>-</w:t>
      </w:r>
      <w:r>
        <w:rPr>
          <w:color w:val="000000"/>
        </w:rPr>
        <w:t>4</w:t>
      </w:r>
      <w:r w:rsidRPr="008665D7">
        <w:rPr>
          <w:color w:val="000000"/>
        </w:rPr>
        <w:t>-</w:t>
      </w:r>
      <w:r>
        <w:rPr>
          <w:color w:val="000000"/>
        </w:rPr>
        <w:t>3</w:t>
      </w:r>
      <w:r w:rsidRPr="008665D7">
        <w:rPr>
          <w:color w:val="000000"/>
        </w:rPr>
        <w:t>4, факс: 8(48351)</w:t>
      </w:r>
      <w:r>
        <w:rPr>
          <w:color w:val="000000"/>
        </w:rPr>
        <w:t>97-4-34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 xml:space="preserve">         Пятница:  не приемный день;</w:t>
      </w:r>
    </w:p>
    <w:p w:rsidR="00F317F0" w:rsidRPr="008665D7" w:rsidRDefault="00F317F0" w:rsidP="00D35E8D">
      <w:pPr>
        <w:rPr>
          <w:color w:val="000000"/>
        </w:rPr>
      </w:pPr>
      <w:r w:rsidRPr="008665D7">
        <w:rPr>
          <w:color w:val="000000"/>
        </w:rPr>
        <w:t>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Суббота, воскресенье: выходной.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bookmarkStart w:id="7" w:name="sub_21"/>
      <w:r w:rsidRPr="008665D7">
        <w:rPr>
          <w:color w:val="000000"/>
        </w:rPr>
        <w:t>2.1.2.</w:t>
      </w:r>
      <w:r w:rsidRPr="008665D7">
        <w:rPr>
          <w:rStyle w:val="apple-converted-space"/>
          <w:color w:val="000000"/>
        </w:rPr>
        <w:t> </w:t>
      </w:r>
      <w:bookmarkEnd w:id="7"/>
      <w:r w:rsidRPr="008665D7">
        <w:rPr>
          <w:color w:val="000000"/>
        </w:rPr>
        <w:t>Информацию о процедуре предоставления муниципальной услуги можно получить по указанным контактным телефонам и личном приёме граждан.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Консультации предоставляются уполномоченным специалистом Учреждения (далее – специалист) при личном обращении лица, посредством телефона.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Консультации предоставляются по следующим вопросам: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процедуре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нормативных правовых актах;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перечне предоставляемых документов и предъявляемых к ним требованиям;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времени приёма заявителей;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сроке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 приостановлении предоставления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-о порядке обжалования действий (бездействий) и решений принимаемых в ходе исполнения муниципальной услуги.</w:t>
      </w:r>
    </w:p>
    <w:p w:rsidR="00F317F0" w:rsidRPr="008665D7" w:rsidRDefault="00F317F0" w:rsidP="00D35E8D">
      <w:pPr>
        <w:pStyle w:val="consplustitle"/>
        <w:spacing w:before="0" w:beforeAutospacing="0" w:after="0" w:afterAutospacing="0"/>
        <w:ind w:firstLine="720"/>
        <w:jc w:val="both"/>
        <w:rPr>
          <w:color w:val="000000"/>
        </w:rPr>
      </w:pPr>
      <w:r w:rsidRPr="008665D7">
        <w:rPr>
          <w:color w:val="000000"/>
        </w:rPr>
        <w:t>Иные вопросы рассматриваются только на основании письменного обращения.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Основными требованиями к консультированию заявителей являются: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достоверность предоставляемой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чёткость в изложении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полнота информирования;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доступность получения информации;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оперативность предоставления информации.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Консультирование заявителей проводится в устной форме.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Индивидуальное устное консультирование осуществляется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специалистом при обращении заявителей за информацией лично или по телефону. Специалист, осуществляющий приём и консультирование (по телефону или лично), должен корректно и внимательно относиться к заявителю.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Специалист, осуществляющий индивидуальное устное консультирование, должен принять все необходимые меры для дачи прямого и оперативного ответа на поставленные вопросы.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Приём заявителей осуществляется специалистом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 порядке очереди. При отсутствии очереди время ожидания заявителя при индивидуальном устном консультировании не может превышать 10 минут. Индивидуальное устное консультирование каждого заявителя специалист осуществляет не более 20 минут.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 ответе на телефонные звонки специалист, осуществляющий консультирование, сняв трубку, должен назвать свою фамилию, имя, отчество, название Пункта. Во время разговора необходимо произносить слова чётко, избегать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«параллельных разговоров» с окружающими людьми и не прерывать разговор.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2.1.3.</w:t>
      </w:r>
      <w:bookmarkStart w:id="8" w:name="sub_7"/>
      <w:r w:rsidRPr="008665D7">
        <w:rPr>
          <w:rStyle w:val="apple-converted-space"/>
          <w:color w:val="000000"/>
        </w:rPr>
        <w:t> </w:t>
      </w:r>
      <w:bookmarkEnd w:id="8"/>
      <w:r w:rsidRPr="008665D7">
        <w:rPr>
          <w:color w:val="000000"/>
        </w:rPr>
        <w:t>Для получения муниципальной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услуги заявителю необходимо подать документы, необходимые для выдачи тех или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иных справок (паспорт, домовая книга, архивная справка и т.д.)</w:t>
      </w:r>
    </w:p>
    <w:p w:rsidR="00F317F0" w:rsidRPr="008665D7" w:rsidRDefault="00F317F0" w:rsidP="00D35E8D">
      <w:pPr>
        <w:pStyle w:val="a5"/>
        <w:spacing w:before="0" w:beforeAutospacing="0" w:after="0" w:afterAutospacing="0"/>
        <w:rPr>
          <w:color w:val="000000"/>
        </w:rPr>
      </w:pPr>
      <w:bookmarkStart w:id="9" w:name="sub_6"/>
      <w:r w:rsidRPr="008665D7">
        <w:rPr>
          <w:color w:val="000000"/>
        </w:rPr>
        <w:tab/>
        <w:t>2.2.</w:t>
      </w:r>
      <w:r w:rsidRPr="008665D7">
        <w:rPr>
          <w:rStyle w:val="apple-converted-space"/>
          <w:color w:val="000000"/>
        </w:rPr>
        <w:t> </w:t>
      </w:r>
      <w:bookmarkEnd w:id="9"/>
      <w:r w:rsidRPr="008665D7">
        <w:rPr>
          <w:color w:val="000000"/>
        </w:rPr>
        <w:t>Срок предоставления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муниципальной услуги составляет не более 5 рабочих дней со дня поступления обращения об исполнении муниципальной функции с предоставлением необходимых документов (паспорт или иной документ, удостоверяющий личность гражданина). Продолжительность приема заявителей у специалиста при получении документов не должна превышать 20 минут.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b/>
          <w:bCs/>
          <w:color w:val="000000"/>
        </w:rPr>
        <w:t> </w:t>
      </w:r>
      <w:bookmarkStart w:id="10" w:name="sub_9"/>
      <w:r w:rsidRPr="008665D7">
        <w:rPr>
          <w:color w:val="000000"/>
        </w:rPr>
        <w:t>2.3. Требования к местам предоставления муниципальной услуги</w:t>
      </w:r>
      <w:bookmarkEnd w:id="10"/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 2.3.1. Требования к зданию, размещению и оформлению помещений: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lastRenderedPageBreak/>
        <w:t>Помещение Пункта регистрационного учета должно быть оборудовано входами, обеспечивающими свободный доступ в помещения, противопожарной системой и средствами пожаротушения.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Требования к помещениям должны соответствовать санитарно-эпидемиологическим правилам и нормативам.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Приём заявителей осуществляется в кабинете, имеющем оптимальные условия для работы.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Помещение должны быть оборудовано удобной для приёма посетителей и хранения документов мебелью, оснащены компьютерной и оргтехникой.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2.3.2. Оборудование мест ожидания: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Места ожидания на предоставление муниципальной услуги оборудуются стульями в коридоре администрации.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 помещении должны быть отведены места, предназначенные для ознакомления посетителей с информационными материалами, оборудованные информационными стендами, на которых размещается следующая информация: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текст Административного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регламента (извлечения);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proofErr w:type="gramStart"/>
      <w:r w:rsidRPr="008665D7">
        <w:rPr>
          <w:color w:val="000000"/>
        </w:rPr>
        <w:t>- месторасположение, график (режим) работы, номера телефонов, адреса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Интернет – сайтов, организаций, в которых заявители могут получить документы, необходимые для предоставления муниципальной услуги;</w:t>
      </w:r>
      <w:proofErr w:type="gramEnd"/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режим приема заявителей;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таблица сроков предоставления муниципальной услуги в целом и максимальных сроков выполнения отдельных административных процедур;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основания отказа в предоставлении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порядок информирования о ходе предоставления муниципальной услуги;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порядок получения консультаций;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-порядок обжалования решений, действий или бездействия специалистов, предоставляющих муниципальную услугу. 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900"/>
        <w:rPr>
          <w:color w:val="000000"/>
          <w:sz w:val="24"/>
          <w:szCs w:val="24"/>
        </w:rPr>
      </w:pPr>
      <w:r w:rsidRPr="008665D7">
        <w:rPr>
          <w:color w:val="000000"/>
          <w:sz w:val="24"/>
          <w:szCs w:val="24"/>
        </w:rPr>
        <w:t xml:space="preserve">                3.   </w:t>
      </w:r>
      <w:r w:rsidRPr="008665D7">
        <w:rPr>
          <w:rStyle w:val="apple-converted-space"/>
          <w:color w:val="000000"/>
          <w:sz w:val="24"/>
          <w:szCs w:val="24"/>
        </w:rPr>
        <w:t> </w:t>
      </w:r>
      <w:r w:rsidRPr="008665D7">
        <w:rPr>
          <w:color w:val="000000"/>
          <w:sz w:val="24"/>
          <w:szCs w:val="24"/>
        </w:rPr>
        <w:t>Административные процедуры 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8665D7">
        <w:rPr>
          <w:b/>
          <w:bCs/>
          <w:color w:val="000000"/>
        </w:rPr>
        <w:t> </w:t>
      </w:r>
      <w:r w:rsidRPr="008665D7">
        <w:rPr>
          <w:b/>
          <w:bCs/>
          <w:color w:val="000000"/>
        </w:rPr>
        <w:tab/>
      </w:r>
      <w:r w:rsidRPr="008665D7">
        <w:rPr>
          <w:bCs/>
          <w:color w:val="000000"/>
        </w:rPr>
        <w:t xml:space="preserve"> </w:t>
      </w:r>
      <w:r w:rsidRPr="008665D7">
        <w:rPr>
          <w:b/>
          <w:bCs/>
          <w:color w:val="000000"/>
        </w:rPr>
        <w:t> 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t>Предоставление муниципальной услуги включает в себя последовательность следующих административных процедур: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 Информирование и консультирование граждан об условиях предоставления муниципальной услуги.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 xml:space="preserve">           -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Прием заявления и документов с целью предоставления муниципальной услуги.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8665D7">
        <w:rPr>
          <w:color w:val="000000"/>
        </w:rPr>
        <w:t>  -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Подготовка к выдаче требуемого документа.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     </w:t>
      </w:r>
      <w:r w:rsidRPr="008665D7">
        <w:rPr>
          <w:rStyle w:val="apple-converted-space"/>
          <w:color w:val="000000"/>
        </w:rPr>
        <w:t>-</w:t>
      </w:r>
      <w:r w:rsidRPr="008665D7">
        <w:rPr>
          <w:color w:val="000000"/>
        </w:rPr>
        <w:t xml:space="preserve"> Регистрация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выдаваемого документа в Книге регистрации выдаваемых документов;</w:t>
      </w:r>
    </w:p>
    <w:p w:rsidR="00F317F0" w:rsidRPr="008665D7" w:rsidRDefault="00F317F0" w:rsidP="00D35E8D">
      <w:pPr>
        <w:ind w:firstLine="720"/>
        <w:rPr>
          <w:color w:val="000000"/>
        </w:rPr>
      </w:pPr>
      <w:r w:rsidRPr="008665D7">
        <w:rPr>
          <w:color w:val="000000"/>
        </w:rPr>
        <w:t>3.1.Информирование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консультирование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граждан.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3.1.1. Основанием для начала административной процедуры является обращение гражданина, претендующего на получение муниципальной услуги.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3.1.2  Специалист в </w:t>
      </w:r>
      <w:r w:rsidRPr="008665D7">
        <w:rPr>
          <w:rStyle w:val="apple-converted-space"/>
          <w:color w:val="000000"/>
        </w:rPr>
        <w:t xml:space="preserve">  </w:t>
      </w:r>
      <w:r w:rsidRPr="008665D7">
        <w:rPr>
          <w:color w:val="000000"/>
        </w:rPr>
        <w:t>рамках   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процедур    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по  </w:t>
      </w:r>
      <w:r w:rsidRPr="008665D7">
        <w:rPr>
          <w:rStyle w:val="apple-converted-space"/>
          <w:color w:val="000000"/>
        </w:rPr>
        <w:t xml:space="preserve">    </w:t>
      </w:r>
      <w:r w:rsidRPr="008665D7">
        <w:rPr>
          <w:color w:val="000000"/>
        </w:rPr>
        <w:t xml:space="preserve">консультированию          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 информировании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предоставляет гражданам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информацию о нормативных правовых актах, регулирующих порядок и условия предоставления муниципальной услуги.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Консультации проводятся подробно, в вежливой форме с использованием официально-делового стиля речи.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– 10 минут.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lastRenderedPageBreak/>
        <w:t>3.2. Прием заявителя и документов для предоставления муниципальной услуги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3.2.1. Основанием для начала предоставления муниципальной услуги является письменное или устное обращение заявителей в Пункт регистрационного учета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 заявлениями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необходимыми документами.</w:t>
      </w:r>
    </w:p>
    <w:p w:rsidR="00F317F0" w:rsidRPr="008665D7" w:rsidRDefault="00F317F0" w:rsidP="00D35E8D">
      <w:pPr>
        <w:ind w:firstLine="300"/>
        <w:jc w:val="both"/>
        <w:rPr>
          <w:color w:val="000000"/>
        </w:rPr>
      </w:pPr>
      <w:r w:rsidRPr="008665D7">
        <w:rPr>
          <w:color w:val="000000"/>
        </w:rPr>
        <w:t>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3.2.2. Специалист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устанавливает:</w:t>
      </w:r>
    </w:p>
    <w:p w:rsidR="00F317F0" w:rsidRPr="008665D7" w:rsidRDefault="00F317F0" w:rsidP="00D35E8D">
      <w:pPr>
        <w:ind w:firstLine="300"/>
        <w:jc w:val="both"/>
        <w:rPr>
          <w:color w:val="000000"/>
        </w:rPr>
      </w:pPr>
      <w:r w:rsidRPr="008665D7">
        <w:rPr>
          <w:color w:val="000000"/>
        </w:rPr>
        <w:t>- предмет обращения, наличие всех необходимых документов, правильность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заполнения документов, проверяет в случае необходимости полномочия представителя.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действия составляет 15 минут на каждого заявителя.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3.2.3. Специалист сличает предоставленные экземпляры оригиналов и копий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документов (в том числе нотариально удостоверенные) друг с другом.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Если предоставленные копии документов нотариально не заверены, специалист сличает копии документов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составляет 5 минут на каждую пару: документ-копия.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3.2.4. Специалист проверяет соответствие представленных документов требованиям, установленным настоящим Административным регламентом, удостоверяясь, что: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 xml:space="preserve">-документы в </w:t>
      </w:r>
      <w:proofErr w:type="gramStart"/>
      <w:r w:rsidRPr="008665D7">
        <w:rPr>
          <w:color w:val="000000"/>
        </w:rPr>
        <w:t>установленном</w:t>
      </w:r>
      <w:proofErr w:type="gramEnd"/>
      <w:r w:rsidRPr="008665D7">
        <w:rPr>
          <w:color w:val="000000"/>
        </w:rPr>
        <w:t xml:space="preserve"> законодательством случаях нотариально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удостоверены,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скреплены   печатями,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имеют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надлежащие подписи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сторон или определенных законодательством должностных лиц;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-тексты документов написаны разборчиво;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 xml:space="preserve">    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-фамилии, имена и отчества физических лиц, адреса их мест жительства написаны полностью;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-в документах нет подчисток, приписок, зачеркнутых слов и иных не оговоренных исправлений;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-документы не исполнены карандашом;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-документы не имеют серьезных повреждений, наличие которых не позволяет однозначно истолковать их содержание.</w:t>
      </w:r>
    </w:p>
    <w:p w:rsidR="00F317F0" w:rsidRPr="008665D7" w:rsidRDefault="00F317F0" w:rsidP="00D35E8D">
      <w:pPr>
        <w:ind w:left="-45"/>
        <w:jc w:val="both"/>
        <w:rPr>
          <w:color w:val="000000"/>
        </w:rPr>
      </w:pPr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Максимальный срок выполнения действия составляет 5 минут на документ.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3.2.5. При неправильном заполнении заявлений, установлении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фактов отсутствия необходимых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 документов, несоответствия представленных документов требованиям, указанным в настоящем Административном регламенте, специалист уведомляет заявителей о наличии препятствий для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выдачи документов (справок), объясняют заявителям содержание выявленных недостатков в представленных документах и возвращают документы заявителям.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Специалист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обязан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разъяснить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причины,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в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связи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которыми возникли препятствия в выдаче документов, и обозначить меры по устранению названных причин.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Если причины, препятствующие приему документов, могут быть устранены в ходе приема,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они устраняются незамедлительно.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В случае невозможности незамедлительного устранения препятствий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специалист по согласованию с заявителями назначают время следующего приема.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Максимальный срок выполнения действия – 10 минут.              </w:t>
      </w:r>
    </w:p>
    <w:p w:rsidR="00F317F0" w:rsidRPr="008665D7" w:rsidRDefault="00F317F0" w:rsidP="00D35E8D">
      <w:pPr>
        <w:jc w:val="both"/>
        <w:rPr>
          <w:color w:val="000000"/>
        </w:rPr>
      </w:pPr>
      <w:r w:rsidRPr="008665D7">
        <w:rPr>
          <w:color w:val="000000"/>
        </w:rPr>
        <w:t>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3.2.6. Максимальный срок административного действия - 30 минут.</w:t>
      </w:r>
    </w:p>
    <w:p w:rsidR="00F317F0" w:rsidRPr="008665D7" w:rsidRDefault="00F317F0" w:rsidP="00D35E8D">
      <w:pPr>
        <w:ind w:firstLine="708"/>
        <w:jc w:val="both"/>
        <w:rPr>
          <w:color w:val="000000"/>
        </w:rPr>
      </w:pPr>
      <w:r w:rsidRPr="008665D7">
        <w:rPr>
          <w:color w:val="000000"/>
        </w:rPr>
        <w:t>Подготавливаются документы (справки) в течение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дня,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и передаются на рассмотрение и подпись Главе администрации  или лицам, его замещающим.</w:t>
      </w:r>
    </w:p>
    <w:p w:rsidR="00F317F0" w:rsidRPr="008665D7" w:rsidRDefault="00F317F0" w:rsidP="00D35E8D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8665D7">
        <w:rPr>
          <w:color w:val="000000"/>
        </w:rPr>
        <w:t>3.3.</w:t>
      </w:r>
      <w:r w:rsidRPr="008665D7">
        <w:rPr>
          <w:rStyle w:val="apple-converted-space"/>
          <w:b/>
          <w:bCs/>
          <w:color w:val="000000"/>
        </w:rPr>
        <w:t> </w:t>
      </w:r>
      <w:r w:rsidRPr="008665D7">
        <w:rPr>
          <w:color w:val="000000"/>
        </w:rPr>
        <w:t>Основанием для начала административной процедуры является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представление заявителем документов, требующих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проверки полноты и достоверности указанных в них сведений.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720"/>
        <w:jc w:val="both"/>
        <w:rPr>
          <w:color w:val="000000"/>
          <w:sz w:val="24"/>
          <w:szCs w:val="24"/>
        </w:rPr>
      </w:pPr>
      <w:bookmarkStart w:id="11" w:name="sub_16"/>
      <w:r w:rsidRPr="008665D7">
        <w:rPr>
          <w:bCs w:val="0"/>
          <w:color w:val="000000"/>
          <w:sz w:val="24"/>
          <w:szCs w:val="24"/>
        </w:rPr>
        <w:lastRenderedPageBreak/>
        <w:t>4. </w:t>
      </w:r>
      <w:r w:rsidRPr="008665D7">
        <w:rPr>
          <w:rStyle w:val="apple-converted-space"/>
          <w:bCs w:val="0"/>
          <w:color w:val="000000"/>
          <w:sz w:val="24"/>
          <w:szCs w:val="24"/>
        </w:rPr>
        <w:t> </w:t>
      </w:r>
      <w:r w:rsidRPr="008665D7">
        <w:rPr>
          <w:bCs w:val="0"/>
          <w:color w:val="000000"/>
          <w:sz w:val="24"/>
          <w:szCs w:val="24"/>
        </w:rPr>
        <w:t xml:space="preserve">Порядок и формы </w:t>
      </w:r>
      <w:proofErr w:type="gramStart"/>
      <w:r w:rsidRPr="008665D7">
        <w:rPr>
          <w:bCs w:val="0"/>
          <w:color w:val="000000"/>
          <w:sz w:val="24"/>
          <w:szCs w:val="24"/>
        </w:rPr>
        <w:t>контроля за</w:t>
      </w:r>
      <w:proofErr w:type="gramEnd"/>
      <w:r w:rsidRPr="008665D7">
        <w:rPr>
          <w:bCs w:val="0"/>
          <w:color w:val="000000"/>
          <w:sz w:val="24"/>
          <w:szCs w:val="24"/>
        </w:rPr>
        <w:t xml:space="preserve"> предоставлением муниципальных услуг</w:t>
      </w:r>
      <w:bookmarkEnd w:id="11"/>
    </w:p>
    <w:p w:rsidR="00F317F0" w:rsidRPr="008665D7" w:rsidRDefault="00F317F0" w:rsidP="00D35E8D">
      <w:pPr>
        <w:jc w:val="both"/>
        <w:rPr>
          <w:color w:val="000000"/>
        </w:rPr>
      </w:pPr>
      <w:bookmarkStart w:id="12" w:name="sub_15"/>
      <w:r w:rsidRPr="008665D7">
        <w:rPr>
          <w:color w:val="000000"/>
        </w:rPr>
        <w:t>         </w:t>
      </w:r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4.1. Ответственность за решения и действия (бездействия), принимаемые в ходе исполнения муниципальной услуги.</w:t>
      </w:r>
      <w:bookmarkEnd w:id="12"/>
      <w:r w:rsidRPr="008665D7">
        <w:rPr>
          <w:color w:val="000000"/>
        </w:rPr>
        <w:t> 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 xml:space="preserve">Специалист несет ответственность </w:t>
      </w:r>
      <w:proofErr w:type="gramStart"/>
      <w:r w:rsidRPr="008665D7">
        <w:rPr>
          <w:color w:val="000000"/>
        </w:rPr>
        <w:t>за</w:t>
      </w:r>
      <w:proofErr w:type="gramEnd"/>
      <w:r w:rsidRPr="008665D7">
        <w:rPr>
          <w:color w:val="000000"/>
        </w:rPr>
        <w:t>: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полноту консультирования заявителей;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соблюдение сроков и порядка приема и выдачи документов, правильность внесения данных в журнал регистрации выдачи документов.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полноту принятых у заявителей документов;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соблюдение сроков, порядка предоставления муниципальной услуги, подготовки отказа в предоставлении муниципальной услуги;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- хранение документов.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Персональная ответственность специалиста предоставляющего муниципальную услугу, закрепляется в должностной инструкции в соответствии с требованиями действующего законодательства.</w:t>
      </w:r>
    </w:p>
    <w:p w:rsidR="00F317F0" w:rsidRPr="008665D7" w:rsidRDefault="00F317F0" w:rsidP="00D35E8D">
      <w:pPr>
        <w:ind w:firstLine="720"/>
        <w:jc w:val="both"/>
        <w:rPr>
          <w:color w:val="000000"/>
        </w:rPr>
      </w:pPr>
      <w:r w:rsidRPr="008665D7">
        <w:rPr>
          <w:color w:val="000000"/>
        </w:rPr>
        <w:t> </w:t>
      </w:r>
    </w:p>
    <w:p w:rsidR="00F317F0" w:rsidRPr="008665D7" w:rsidRDefault="00F317F0" w:rsidP="00D35E8D">
      <w:pPr>
        <w:pStyle w:val="1"/>
        <w:spacing w:before="0" w:beforeAutospacing="0" w:after="0" w:afterAutospacing="0"/>
        <w:ind w:firstLine="720"/>
        <w:rPr>
          <w:color w:val="000000"/>
          <w:sz w:val="24"/>
          <w:szCs w:val="24"/>
        </w:rPr>
      </w:pPr>
      <w:r w:rsidRPr="008665D7">
        <w:rPr>
          <w:color w:val="000000"/>
          <w:sz w:val="24"/>
          <w:szCs w:val="24"/>
        </w:rPr>
        <w:t>5. Порядок обжалования действия (бездействия) должностного лица, а также принимаемого им решения при исполнении муниципальной услуги </w:t>
      </w:r>
    </w:p>
    <w:p w:rsidR="00F317F0" w:rsidRPr="008665D7" w:rsidRDefault="00F317F0" w:rsidP="00D35E8D">
      <w:pPr>
        <w:pStyle w:val="a4"/>
        <w:spacing w:before="0" w:beforeAutospacing="0" w:after="0" w:afterAutospacing="0"/>
        <w:rPr>
          <w:color w:val="000000"/>
        </w:rPr>
      </w:pPr>
      <w:r w:rsidRPr="008665D7">
        <w:rPr>
          <w:color w:val="000000"/>
        </w:rPr>
        <w:t xml:space="preserve">  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 xml:space="preserve">5.1. Заинтересованные лица имеют право на обжалование действий (бездействия) и решений, осуществляемых (принятых) в ходе исполнения муниципальной услуги, в досудебном (внесудебном) порядке путем обращения в администрацию поселения. 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5.2. Заявитель имеет право на получение информации и документов, необходимых для обоснования и рассмотрения жалобы.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5.3. Основанием для начала процедуры досудебного (внесудебного) обжалования является личное устное или письменное обращение граждан с жалобой.</w:t>
      </w:r>
    </w:p>
    <w:p w:rsidR="00F317F0" w:rsidRPr="008665D7" w:rsidRDefault="00F317F0" w:rsidP="00D35E8D">
      <w:pPr>
        <w:ind w:firstLine="540"/>
        <w:jc w:val="both"/>
        <w:rPr>
          <w:color w:val="000000"/>
        </w:rPr>
      </w:pPr>
      <w:r w:rsidRPr="008665D7">
        <w:rPr>
          <w:color w:val="000000"/>
        </w:rPr>
        <w:t>5.4. Жалобы граждан рассматриваются в соответствии с требованиями Федерального</w:t>
      </w:r>
      <w:r w:rsidRPr="008665D7">
        <w:rPr>
          <w:rStyle w:val="apple-converted-space"/>
          <w:color w:val="000000"/>
        </w:rPr>
        <w:t> </w:t>
      </w:r>
      <w:hyperlink r:id="rId6" w:history="1">
        <w:r w:rsidRPr="008665D7">
          <w:rPr>
            <w:rStyle w:val="a7"/>
            <w:color w:val="000000"/>
          </w:rPr>
          <w:t>закона</w:t>
        </w:r>
      </w:hyperlink>
      <w:r w:rsidRPr="008665D7">
        <w:rPr>
          <w:rStyle w:val="apple-converted-space"/>
          <w:color w:val="000000"/>
        </w:rPr>
        <w:t> </w:t>
      </w:r>
      <w:r w:rsidRPr="008665D7">
        <w:rPr>
          <w:color w:val="000000"/>
        </w:rPr>
        <w:t>от 27.07.2010г.  № 210-ФЗ «Об организации предоставления государственных и муниципальных услуг».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proofErr w:type="gramStart"/>
      <w:r w:rsidRPr="008665D7">
        <w:t>5.4.1Жалоба, поступившая в администрацию,  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 предоставляющего муниципальную услугу, должностного лица органа,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8665D7">
        <w:t xml:space="preserve"> течение пяти рабочих дней со дня ее регистрации.  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5.4.2</w:t>
      </w:r>
      <w:proofErr w:type="gramStart"/>
      <w:r w:rsidRPr="008665D7">
        <w:t xml:space="preserve"> П</w:t>
      </w:r>
      <w:proofErr w:type="gramEnd"/>
      <w:r w:rsidRPr="008665D7">
        <w:t>о результатам рассмотрения жалобы орган,   предоставляющий муниципальную услугу, принимает одно из следующих решений: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proofErr w:type="gramStart"/>
      <w:r w:rsidRPr="008665D7">
        <w:t>1) удовлетворяет жалобу, в том числе в форме отмены принятого решения, исправления допущенных органом, предоставляющим     муниципальную услугу,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2) отказывает в удовлетворении жалобы.</w:t>
      </w:r>
    </w:p>
    <w:p w:rsidR="00F317F0" w:rsidRPr="008665D7" w:rsidRDefault="00F317F0" w:rsidP="00D35E8D">
      <w:pPr>
        <w:autoSpaceDE w:val="0"/>
        <w:autoSpaceDN w:val="0"/>
        <w:adjustRightInd w:val="0"/>
        <w:ind w:firstLine="540"/>
        <w:jc w:val="both"/>
      </w:pPr>
      <w:r w:rsidRPr="008665D7">
        <w:t>5.4.3</w:t>
      </w:r>
      <w:proofErr w:type="gramStart"/>
      <w:r w:rsidRPr="008665D7">
        <w:t xml:space="preserve"> Н</w:t>
      </w:r>
      <w:proofErr w:type="gramEnd"/>
      <w:r w:rsidRPr="008665D7">
        <w:t>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317F0" w:rsidRDefault="00F317F0" w:rsidP="00AE4737">
      <w:pPr>
        <w:pStyle w:val="a3"/>
        <w:ind w:left="1065"/>
      </w:pPr>
    </w:p>
    <w:sectPr w:rsidR="00F317F0" w:rsidSect="00453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57CE"/>
    <w:multiLevelType w:val="hybridMultilevel"/>
    <w:tmpl w:val="722EC172"/>
    <w:lvl w:ilvl="0" w:tplc="F15E3CA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878"/>
    <w:rsid w:val="000425BD"/>
    <w:rsid w:val="00276795"/>
    <w:rsid w:val="002920D5"/>
    <w:rsid w:val="002E79DA"/>
    <w:rsid w:val="004212BA"/>
    <w:rsid w:val="00453ADF"/>
    <w:rsid w:val="004E4141"/>
    <w:rsid w:val="00542C11"/>
    <w:rsid w:val="007151D8"/>
    <w:rsid w:val="00853E29"/>
    <w:rsid w:val="008665D7"/>
    <w:rsid w:val="00AE19CB"/>
    <w:rsid w:val="00AE4737"/>
    <w:rsid w:val="00B806A1"/>
    <w:rsid w:val="00D35E8D"/>
    <w:rsid w:val="00D52C2B"/>
    <w:rsid w:val="00E63878"/>
    <w:rsid w:val="00F3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D35E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5E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AE4737"/>
    <w:pPr>
      <w:ind w:left="720"/>
      <w:contextualSpacing/>
    </w:pPr>
  </w:style>
  <w:style w:type="paragraph" w:customStyle="1" w:styleId="consplusnormal">
    <w:name w:val="consplusnormal"/>
    <w:basedOn w:val="a"/>
    <w:uiPriority w:val="99"/>
    <w:rsid w:val="00D35E8D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uiPriority w:val="99"/>
    <w:rsid w:val="00D35E8D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D35E8D"/>
    <w:rPr>
      <w:rFonts w:cs="Times New Roman"/>
    </w:rPr>
  </w:style>
  <w:style w:type="paragraph" w:styleId="a4">
    <w:name w:val="Normal (Web)"/>
    <w:basedOn w:val="a"/>
    <w:uiPriority w:val="99"/>
    <w:rsid w:val="00D35E8D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uiPriority w:val="99"/>
    <w:rsid w:val="00D35E8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35E8D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link w:val="a5"/>
    <w:uiPriority w:val="99"/>
    <w:locked/>
    <w:rsid w:val="00D35E8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D35E8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6A4EED27CDF055A718646234E65314C697EFA90DE937D26A1A01E26127FE3BDF3A7759B825F572060a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2393</Words>
  <Characters>13646</Characters>
  <Application>Microsoft Office Word</Application>
  <DocSecurity>0</DocSecurity>
  <Lines>113</Lines>
  <Paragraphs>32</Paragraphs>
  <ScaleCrop>false</ScaleCrop>
  <Company>Microsoft</Company>
  <LinksUpToDate>false</LinksUpToDate>
  <CharactersWithSpaces>16007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Рубан Алексей Николаевич</cp:lastModifiedBy>
  <cp:revision>5</cp:revision>
  <dcterms:created xsi:type="dcterms:W3CDTF">2014-04-04T07:17:00Z</dcterms:created>
  <dcterms:modified xsi:type="dcterms:W3CDTF">2014-07-16T04:14:00Z</dcterms:modified>
</cp:coreProperties>
</file>